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04036" w14:textId="77777777" w:rsidR="00AD1A00" w:rsidRDefault="00AD1A00" w:rsidP="00F05889">
      <w:pPr>
        <w:jc w:val="right"/>
        <w:rPr>
          <w:b/>
        </w:rPr>
      </w:pPr>
      <w:r w:rsidRPr="003B430F">
        <w:rPr>
          <w:rFonts w:ascii="Gill Sans MT" w:hAnsi="Gill Sans MT"/>
          <w:b/>
          <w:bCs/>
          <w:noProof/>
          <w:sz w:val="28"/>
          <w:szCs w:val="28"/>
          <w:lang w:eastAsia="en-GB"/>
        </w:rPr>
        <w:drawing>
          <wp:inline distT="0" distB="0" distL="0" distR="0" wp14:anchorId="69704061" wp14:editId="69704062">
            <wp:extent cx="1885950" cy="1809750"/>
            <wp:effectExtent l="0" t="0" r="0" b="0"/>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809750"/>
                    </a:xfrm>
                    <a:prstGeom prst="rect">
                      <a:avLst/>
                    </a:prstGeom>
                    <a:noFill/>
                    <a:ln>
                      <a:noFill/>
                    </a:ln>
                  </pic:spPr>
                </pic:pic>
              </a:graphicData>
            </a:graphic>
          </wp:inline>
        </w:drawing>
      </w:r>
    </w:p>
    <w:p w14:paraId="69704037" w14:textId="6A1EAD69" w:rsidR="00E233A8" w:rsidRDefault="00C11979" w:rsidP="00F05889">
      <w:pPr>
        <w:rPr>
          <w:b/>
          <w:sz w:val="32"/>
          <w:szCs w:val="32"/>
        </w:rPr>
      </w:pPr>
      <w:r>
        <w:rPr>
          <w:b/>
          <w:sz w:val="32"/>
          <w:szCs w:val="32"/>
        </w:rPr>
        <w:t>F</w:t>
      </w:r>
      <w:r w:rsidR="0054509C">
        <w:rPr>
          <w:b/>
          <w:sz w:val="32"/>
          <w:szCs w:val="32"/>
        </w:rPr>
        <w:t>inance M</w:t>
      </w:r>
      <w:r>
        <w:rPr>
          <w:b/>
          <w:sz w:val="32"/>
          <w:szCs w:val="32"/>
        </w:rPr>
        <w:t>anager/PA to the Headteacher</w:t>
      </w:r>
    </w:p>
    <w:p w14:paraId="69704038" w14:textId="25528415" w:rsidR="00DB0AF2" w:rsidRDefault="00DB0AF2" w:rsidP="00DB0AF2">
      <w:r>
        <w:t>Closing Date:</w:t>
      </w:r>
      <w:r>
        <w:tab/>
      </w:r>
      <w:r>
        <w:tab/>
      </w:r>
      <w:r w:rsidR="00A379EB">
        <w:t>13</w:t>
      </w:r>
      <w:r w:rsidR="00A379EB" w:rsidRPr="00A379EB">
        <w:rPr>
          <w:vertAlign w:val="superscript"/>
        </w:rPr>
        <w:t>th</w:t>
      </w:r>
      <w:r w:rsidR="00A379EB">
        <w:t xml:space="preserve"> December</w:t>
      </w:r>
      <w:r w:rsidR="00C11979">
        <w:t xml:space="preserve"> 2024</w:t>
      </w:r>
    </w:p>
    <w:p w14:paraId="69704039" w14:textId="5DE4C875" w:rsidR="00F51BDA" w:rsidRDefault="00C11979" w:rsidP="00DB0AF2">
      <w:r>
        <w:t>Interview Date:</w:t>
      </w:r>
      <w:r>
        <w:tab/>
      </w:r>
      <w:r>
        <w:tab/>
        <w:t>TBC</w:t>
      </w:r>
    </w:p>
    <w:p w14:paraId="6970403A" w14:textId="77777777" w:rsidR="00DB0AF2" w:rsidRDefault="00DB0AF2" w:rsidP="00DB0AF2">
      <w:pPr>
        <w:spacing w:after="0"/>
        <w:rPr>
          <w:rFonts w:cstheme="minorHAnsi"/>
        </w:rPr>
      </w:pPr>
      <w:r w:rsidRPr="00976A73">
        <w:rPr>
          <w:rFonts w:cstheme="minorHAnsi"/>
        </w:rPr>
        <w:t xml:space="preserve">Contract/Hours: </w:t>
      </w:r>
      <w:r>
        <w:rPr>
          <w:rFonts w:cstheme="minorHAnsi"/>
        </w:rPr>
        <w:tab/>
      </w:r>
      <w:r w:rsidR="00F05889" w:rsidRPr="00976A73">
        <w:rPr>
          <w:rFonts w:cstheme="minorHAnsi"/>
        </w:rPr>
        <w:t>Permanent</w:t>
      </w:r>
      <w:r w:rsidR="00F05889">
        <w:rPr>
          <w:rFonts w:cstheme="minorHAnsi"/>
        </w:rPr>
        <w:t xml:space="preserve"> </w:t>
      </w:r>
      <w:r w:rsidR="00F05889" w:rsidRPr="00976A73">
        <w:rPr>
          <w:rFonts w:cstheme="minorHAnsi"/>
        </w:rPr>
        <w:t>–</w:t>
      </w:r>
      <w:r w:rsidRPr="00976A73">
        <w:rPr>
          <w:rFonts w:cstheme="minorHAnsi"/>
        </w:rPr>
        <w:t xml:space="preserve"> Term time only</w:t>
      </w:r>
      <w:r w:rsidR="00F05889">
        <w:rPr>
          <w:rFonts w:cstheme="minorHAnsi"/>
        </w:rPr>
        <w:t xml:space="preserve"> </w:t>
      </w:r>
    </w:p>
    <w:p w14:paraId="6970403C" w14:textId="1CB4FE26" w:rsidR="00365F77" w:rsidRDefault="00365F77" w:rsidP="00DB0AF2">
      <w:pPr>
        <w:spacing w:after="0"/>
        <w:rPr>
          <w:rFonts w:cstheme="minorHAnsi"/>
        </w:rPr>
      </w:pPr>
      <w:r>
        <w:rPr>
          <w:rFonts w:cstheme="minorHAnsi"/>
        </w:rPr>
        <w:tab/>
      </w:r>
      <w:r>
        <w:rPr>
          <w:rFonts w:cstheme="minorHAnsi"/>
        </w:rPr>
        <w:tab/>
      </w:r>
      <w:r>
        <w:rPr>
          <w:rFonts w:cstheme="minorHAnsi"/>
        </w:rPr>
        <w:tab/>
        <w:t>Monda</w:t>
      </w:r>
      <w:r w:rsidR="00C11979">
        <w:rPr>
          <w:rFonts w:cstheme="minorHAnsi"/>
        </w:rPr>
        <w:t>y – Thursday 08.00 – 16.00 Friday 08.00 – 15.30</w:t>
      </w:r>
    </w:p>
    <w:p w14:paraId="6970403D" w14:textId="77777777" w:rsidR="00DB0AF2" w:rsidRPr="00DB0AF2" w:rsidRDefault="00DB0AF2" w:rsidP="00DB0AF2">
      <w:pPr>
        <w:spacing w:after="0"/>
        <w:rPr>
          <w:rFonts w:cstheme="minorHAnsi"/>
        </w:rPr>
      </w:pPr>
    </w:p>
    <w:p w14:paraId="6970403E" w14:textId="3F9DD2C0" w:rsidR="00DB0AF2" w:rsidRDefault="00F51BDA" w:rsidP="00F51BDA">
      <w:pPr>
        <w:ind w:left="2160" w:hanging="2160"/>
      </w:pPr>
      <w:r>
        <w:t>Sa</w:t>
      </w:r>
      <w:r w:rsidR="00C11979">
        <w:t>lary Type:</w:t>
      </w:r>
      <w:r w:rsidR="00C11979">
        <w:tab/>
      </w:r>
      <w:r w:rsidR="002A3011">
        <w:t>F</w:t>
      </w:r>
      <w:r w:rsidR="00C11979">
        <w:t>1-</w:t>
      </w:r>
      <w:r w:rsidR="002A3011">
        <w:t>F</w:t>
      </w:r>
      <w:r w:rsidR="00C11979">
        <w:t>5</w:t>
      </w:r>
      <w:r w:rsidR="00A379EB">
        <w:t xml:space="preserve">  </w:t>
      </w:r>
      <w:bookmarkStart w:id="0" w:name="_GoBack"/>
      <w:bookmarkEnd w:id="0"/>
      <w:r w:rsidR="00C11979">
        <w:t>£</w:t>
      </w:r>
      <w:r w:rsidR="002A3011">
        <w:t>39,382</w:t>
      </w:r>
      <w:r w:rsidR="00C11979">
        <w:t xml:space="preserve"> - £</w:t>
      </w:r>
      <w:r w:rsidR="002A3011">
        <w:t>43,679</w:t>
      </w:r>
      <w:r>
        <w:t xml:space="preserve"> (</w:t>
      </w:r>
      <w:r w:rsidR="002A3011">
        <w:t xml:space="preserve">FTE) </w:t>
      </w:r>
      <w:r w:rsidR="00640505">
        <w:t xml:space="preserve"> </w:t>
      </w:r>
      <w:r w:rsidR="002A3011">
        <w:t>A</w:t>
      </w:r>
      <w:r w:rsidR="00640505">
        <w:t>ctual salary £</w:t>
      </w:r>
      <w:r w:rsidR="002A3011">
        <w:t>33,686</w:t>
      </w:r>
      <w:r w:rsidR="00C11979">
        <w:t xml:space="preserve"> - £</w:t>
      </w:r>
      <w:r w:rsidR="002A3011">
        <w:t>37,362</w:t>
      </w:r>
      <w:r>
        <w:t xml:space="preserve"> </w:t>
      </w:r>
      <w:r w:rsidR="0000787D">
        <w:t>d</w:t>
      </w:r>
      <w:r>
        <w:t>epending on experience and qualifications.</w:t>
      </w:r>
      <w:r w:rsidR="00DB0AF2">
        <w:tab/>
      </w:r>
    </w:p>
    <w:p w14:paraId="6970403F" w14:textId="4CF266E2" w:rsidR="00DB0AF2" w:rsidRDefault="00DB0AF2" w:rsidP="00DB0AF2">
      <w:r>
        <w:t>Hours:</w:t>
      </w:r>
      <w:r w:rsidR="00F05889">
        <w:tab/>
      </w:r>
      <w:r w:rsidR="00C11979">
        <w:tab/>
      </w:r>
      <w:r w:rsidR="00C11979">
        <w:tab/>
        <w:t>37</w:t>
      </w:r>
      <w:r>
        <w:t xml:space="preserve"> hours per week</w:t>
      </w:r>
      <w:r w:rsidR="00011C7C">
        <w:t xml:space="preserve"> (39 weeks)</w:t>
      </w:r>
      <w:r w:rsidR="00F05889">
        <w:t xml:space="preserve"> </w:t>
      </w:r>
    </w:p>
    <w:p w14:paraId="69704040" w14:textId="77777777" w:rsidR="00DB0AF2" w:rsidRDefault="00DB0AF2" w:rsidP="00E94D68">
      <w:pPr>
        <w:spacing w:after="0"/>
        <w:rPr>
          <w:rFonts w:cstheme="minorHAnsi"/>
        </w:rPr>
      </w:pPr>
      <w:r w:rsidRPr="00A44E69">
        <w:rPr>
          <w:rFonts w:cstheme="minorHAnsi"/>
        </w:rPr>
        <w:t xml:space="preserve">Location of Role: </w:t>
      </w:r>
      <w:r w:rsidRPr="00A44E69">
        <w:rPr>
          <w:rFonts w:cstheme="minorHAnsi"/>
        </w:rPr>
        <w:tab/>
        <w:t>The Bridge Education Centre</w:t>
      </w:r>
    </w:p>
    <w:p w14:paraId="69704041" w14:textId="77777777" w:rsidR="00E94D68" w:rsidRPr="00E94D68" w:rsidRDefault="00E94D68" w:rsidP="00E94D68">
      <w:pPr>
        <w:spacing w:after="0"/>
        <w:rPr>
          <w:rFonts w:cstheme="minorHAnsi"/>
        </w:rPr>
      </w:pPr>
    </w:p>
    <w:p w14:paraId="69704042" w14:textId="77777777" w:rsidR="00971D94" w:rsidRDefault="00ED6258" w:rsidP="00F07A1F">
      <w:pPr>
        <w:spacing w:after="0"/>
        <w:jc w:val="both"/>
      </w:pPr>
      <w:r>
        <w:t>The Bridge Education Centre provides education for KS3 and KS4 pupils who have experienced difficulties in mainstream school.</w:t>
      </w:r>
      <w:r w:rsidR="00C53473">
        <w:t xml:space="preserve">  We are looking to extend our s</w:t>
      </w:r>
      <w:r w:rsidR="00DD2FC1">
        <w:t>pecialist</w:t>
      </w:r>
      <w:r w:rsidR="0029249C">
        <w:t xml:space="preserve"> team</w:t>
      </w:r>
      <w:r w:rsidR="00C53473">
        <w:t xml:space="preserve"> supporting teaching staff to provide relevant learning experiences for our pupils, </w:t>
      </w:r>
      <w:r w:rsidR="00971D94">
        <w:t>many of whom exhibit challenging behaviour due to underlying social emotional and mental health needs.</w:t>
      </w:r>
    </w:p>
    <w:p w14:paraId="69704043" w14:textId="77777777" w:rsidR="0097358C" w:rsidRDefault="0097358C" w:rsidP="00F07A1F">
      <w:pPr>
        <w:spacing w:after="0"/>
        <w:jc w:val="both"/>
      </w:pPr>
    </w:p>
    <w:p w14:paraId="6EAD6540" w14:textId="1EC701D3" w:rsidR="00C11979" w:rsidRDefault="00C11979" w:rsidP="00F07A1F">
      <w:pPr>
        <w:spacing w:after="0"/>
        <w:jc w:val="both"/>
      </w:pPr>
      <w:r>
        <w:t>The Bridge Education Centre are seeking to appoint an enthusiastic person to join our Support team to undertake finance management and PA to the Headteacher.</w:t>
      </w:r>
    </w:p>
    <w:p w14:paraId="69704047" w14:textId="5509E322" w:rsidR="00DD2FC1" w:rsidRDefault="00DD2FC1" w:rsidP="00834AF6">
      <w:pPr>
        <w:spacing w:after="0"/>
      </w:pPr>
    </w:p>
    <w:p w14:paraId="69704048" w14:textId="77777777" w:rsidR="00DD2FC1" w:rsidRPr="00C11979" w:rsidRDefault="00DD2FC1" w:rsidP="00834AF6">
      <w:pPr>
        <w:spacing w:after="0"/>
        <w:rPr>
          <w:rFonts w:cstheme="minorHAnsi"/>
          <w:b/>
        </w:rPr>
      </w:pPr>
      <w:r w:rsidRPr="00C11979">
        <w:rPr>
          <w:rFonts w:cstheme="minorHAnsi"/>
          <w:b/>
        </w:rPr>
        <w:t>Essential</w:t>
      </w:r>
    </w:p>
    <w:p w14:paraId="1B9D529E" w14:textId="77777777" w:rsidR="00C11979" w:rsidRPr="00C11979" w:rsidRDefault="00C11979" w:rsidP="00C11979">
      <w:pPr>
        <w:autoSpaceDE w:val="0"/>
        <w:autoSpaceDN w:val="0"/>
        <w:adjustRightInd w:val="0"/>
        <w:spacing w:after="0" w:line="240" w:lineRule="auto"/>
        <w:rPr>
          <w:rFonts w:cstheme="minorHAnsi"/>
        </w:rPr>
      </w:pPr>
      <w:r w:rsidRPr="00C11979">
        <w:rPr>
          <w:rFonts w:cstheme="minorHAnsi"/>
        </w:rPr>
        <w:t>Educated to GCSE level standard or equivalent with 5 passes including English and</w:t>
      </w:r>
    </w:p>
    <w:p w14:paraId="7D77471E" w14:textId="21A53A91" w:rsidR="00C11979" w:rsidRPr="00C11979" w:rsidRDefault="00C11979" w:rsidP="00C11979">
      <w:pPr>
        <w:autoSpaceDE w:val="0"/>
        <w:autoSpaceDN w:val="0"/>
        <w:adjustRightInd w:val="0"/>
        <w:spacing w:after="0" w:line="240" w:lineRule="auto"/>
        <w:rPr>
          <w:rFonts w:cstheme="minorHAnsi"/>
        </w:rPr>
      </w:pPr>
      <w:r w:rsidRPr="00C11979">
        <w:rPr>
          <w:rFonts w:cstheme="minorHAnsi"/>
        </w:rPr>
        <w:t>Maths at Grade C or above</w:t>
      </w:r>
    </w:p>
    <w:p w14:paraId="63F0544A" w14:textId="0C71FB4A" w:rsidR="00C11979" w:rsidRPr="00C11979" w:rsidRDefault="00C11979" w:rsidP="00C11979">
      <w:pPr>
        <w:autoSpaceDE w:val="0"/>
        <w:autoSpaceDN w:val="0"/>
        <w:adjustRightInd w:val="0"/>
        <w:spacing w:after="0" w:line="240" w:lineRule="auto"/>
        <w:rPr>
          <w:rFonts w:cstheme="minorHAnsi"/>
        </w:rPr>
      </w:pPr>
      <w:r w:rsidRPr="00C11979">
        <w:rPr>
          <w:rFonts w:cstheme="minorHAnsi"/>
        </w:rPr>
        <w:t>Part qualified (or studying) AAT (Accounting Technician)</w:t>
      </w:r>
    </w:p>
    <w:p w14:paraId="15DE879B" w14:textId="5555F5E2" w:rsidR="00C11979" w:rsidRPr="00C11979" w:rsidRDefault="00C11979" w:rsidP="00C11979">
      <w:pPr>
        <w:autoSpaceDE w:val="0"/>
        <w:autoSpaceDN w:val="0"/>
        <w:adjustRightInd w:val="0"/>
        <w:spacing w:after="0" w:line="240" w:lineRule="auto"/>
        <w:rPr>
          <w:rFonts w:cstheme="minorHAnsi"/>
        </w:rPr>
      </w:pPr>
      <w:r w:rsidRPr="00C11979">
        <w:rPr>
          <w:rFonts w:cstheme="minorHAnsi"/>
        </w:rPr>
        <w:t>Competent user of Word and Excel</w:t>
      </w:r>
    </w:p>
    <w:p w14:paraId="15050E4B" w14:textId="221AE04F" w:rsidR="00C11979" w:rsidRPr="00C11979" w:rsidRDefault="00C11979" w:rsidP="00C11979">
      <w:pPr>
        <w:autoSpaceDE w:val="0"/>
        <w:autoSpaceDN w:val="0"/>
        <w:adjustRightInd w:val="0"/>
        <w:spacing w:after="0" w:line="240" w:lineRule="auto"/>
        <w:rPr>
          <w:rFonts w:cstheme="minorHAnsi"/>
        </w:rPr>
      </w:pPr>
      <w:r w:rsidRPr="00C11979">
        <w:rPr>
          <w:rFonts w:cstheme="minorHAnsi"/>
        </w:rPr>
        <w:t>Experience of office systems</w:t>
      </w:r>
    </w:p>
    <w:p w14:paraId="7E020392" w14:textId="5C18085C" w:rsidR="00C11979" w:rsidRPr="00C11979" w:rsidRDefault="00C11979" w:rsidP="00C11979">
      <w:pPr>
        <w:autoSpaceDE w:val="0"/>
        <w:autoSpaceDN w:val="0"/>
        <w:adjustRightInd w:val="0"/>
        <w:spacing w:after="0" w:line="240" w:lineRule="auto"/>
        <w:rPr>
          <w:rFonts w:cstheme="minorHAnsi"/>
        </w:rPr>
      </w:pPr>
      <w:r w:rsidRPr="00C11979">
        <w:rPr>
          <w:rFonts w:cstheme="minorHAnsi"/>
        </w:rPr>
        <w:t>1-2 years financial experience</w:t>
      </w:r>
    </w:p>
    <w:p w14:paraId="2E4FFE50" w14:textId="18A711AA" w:rsidR="00C11979" w:rsidRPr="00C11979" w:rsidRDefault="00C11979" w:rsidP="00C11979">
      <w:pPr>
        <w:autoSpaceDE w:val="0"/>
        <w:autoSpaceDN w:val="0"/>
        <w:adjustRightInd w:val="0"/>
        <w:spacing w:after="0" w:line="240" w:lineRule="auto"/>
        <w:rPr>
          <w:rFonts w:cstheme="minorHAnsi"/>
        </w:rPr>
      </w:pPr>
      <w:r w:rsidRPr="00C11979">
        <w:rPr>
          <w:rFonts w:cstheme="minorHAnsi"/>
        </w:rPr>
        <w:t>Experience in budget monitoring and forecasting,</w:t>
      </w:r>
    </w:p>
    <w:p w14:paraId="4DDC09B8" w14:textId="5E36081E" w:rsidR="00C11979" w:rsidRPr="00C11979" w:rsidRDefault="00C11979" w:rsidP="00C11979">
      <w:pPr>
        <w:autoSpaceDE w:val="0"/>
        <w:autoSpaceDN w:val="0"/>
        <w:adjustRightInd w:val="0"/>
        <w:spacing w:after="0" w:line="240" w:lineRule="auto"/>
        <w:rPr>
          <w:rFonts w:cstheme="minorHAnsi"/>
        </w:rPr>
      </w:pPr>
      <w:r w:rsidRPr="00C11979">
        <w:rPr>
          <w:rFonts w:cstheme="minorHAnsi"/>
        </w:rPr>
        <w:t>Understanding of requisition procedures, arranging and processing payments and</w:t>
      </w:r>
    </w:p>
    <w:p w14:paraId="0D6DBCB3" w14:textId="77777777" w:rsidR="00C11979" w:rsidRPr="00C11979" w:rsidRDefault="00C11979" w:rsidP="00C11979">
      <w:pPr>
        <w:autoSpaceDE w:val="0"/>
        <w:autoSpaceDN w:val="0"/>
        <w:adjustRightInd w:val="0"/>
        <w:spacing w:after="0" w:line="240" w:lineRule="auto"/>
        <w:rPr>
          <w:rFonts w:cstheme="minorHAnsi"/>
        </w:rPr>
      </w:pPr>
      <w:r w:rsidRPr="00C11979">
        <w:rPr>
          <w:rFonts w:cstheme="minorHAnsi"/>
        </w:rPr>
        <w:t>keeping accurate records</w:t>
      </w:r>
    </w:p>
    <w:p w14:paraId="45ECE53C" w14:textId="1D1887B8" w:rsidR="00C11979" w:rsidRPr="00C11979" w:rsidRDefault="00C11979" w:rsidP="00C11979">
      <w:pPr>
        <w:autoSpaceDE w:val="0"/>
        <w:autoSpaceDN w:val="0"/>
        <w:adjustRightInd w:val="0"/>
        <w:spacing w:after="0" w:line="240" w:lineRule="auto"/>
        <w:rPr>
          <w:rFonts w:cstheme="minorHAnsi"/>
        </w:rPr>
      </w:pPr>
      <w:r w:rsidRPr="00C11979">
        <w:rPr>
          <w:rFonts w:cstheme="minorHAnsi"/>
        </w:rPr>
        <w:t>Understanding of financial regulations and procedures</w:t>
      </w:r>
    </w:p>
    <w:p w14:paraId="2C231035" w14:textId="6EEF86AE" w:rsidR="00C11979" w:rsidRPr="00C11979" w:rsidRDefault="00C11979" w:rsidP="00C11979">
      <w:pPr>
        <w:autoSpaceDE w:val="0"/>
        <w:autoSpaceDN w:val="0"/>
        <w:adjustRightInd w:val="0"/>
        <w:spacing w:after="0" w:line="240" w:lineRule="auto"/>
        <w:rPr>
          <w:rFonts w:cstheme="minorHAnsi"/>
        </w:rPr>
      </w:pPr>
      <w:r w:rsidRPr="00C11979">
        <w:rPr>
          <w:rFonts w:cstheme="minorHAnsi"/>
        </w:rPr>
        <w:t>Experience of effectively supervising staff, where this is a requirement of the post</w:t>
      </w:r>
    </w:p>
    <w:p w14:paraId="583179D3" w14:textId="490AFA54" w:rsidR="00C11979" w:rsidRPr="00C11979" w:rsidRDefault="00C11979" w:rsidP="00C11979">
      <w:pPr>
        <w:autoSpaceDE w:val="0"/>
        <w:autoSpaceDN w:val="0"/>
        <w:adjustRightInd w:val="0"/>
        <w:spacing w:after="0" w:line="240" w:lineRule="auto"/>
        <w:rPr>
          <w:rFonts w:cstheme="minorHAnsi"/>
        </w:rPr>
      </w:pPr>
      <w:r w:rsidRPr="00C11979">
        <w:rPr>
          <w:rFonts w:cstheme="minorHAnsi"/>
        </w:rPr>
        <w:t>Familiar with Financial accounting system and demonstrates sound financial</w:t>
      </w:r>
    </w:p>
    <w:p w14:paraId="7D1B72CF" w14:textId="77777777" w:rsidR="00C11979" w:rsidRPr="00C11979" w:rsidRDefault="00C11979" w:rsidP="00C11979">
      <w:pPr>
        <w:autoSpaceDE w:val="0"/>
        <w:autoSpaceDN w:val="0"/>
        <w:adjustRightInd w:val="0"/>
        <w:spacing w:after="0" w:line="240" w:lineRule="auto"/>
        <w:rPr>
          <w:rFonts w:cstheme="minorHAnsi"/>
        </w:rPr>
      </w:pPr>
      <w:r w:rsidRPr="00C11979">
        <w:rPr>
          <w:rFonts w:cstheme="minorHAnsi"/>
        </w:rPr>
        <w:t>management</w:t>
      </w:r>
    </w:p>
    <w:p w14:paraId="21106344" w14:textId="735A8F3A" w:rsidR="00C11979" w:rsidRPr="00C11979" w:rsidRDefault="00C11979" w:rsidP="00C11979">
      <w:pPr>
        <w:autoSpaceDE w:val="0"/>
        <w:autoSpaceDN w:val="0"/>
        <w:adjustRightInd w:val="0"/>
        <w:spacing w:after="0" w:line="240" w:lineRule="auto"/>
        <w:rPr>
          <w:rFonts w:cstheme="minorHAnsi"/>
        </w:rPr>
      </w:pPr>
      <w:r w:rsidRPr="00C11979">
        <w:rPr>
          <w:rFonts w:cstheme="minorHAnsi"/>
        </w:rPr>
        <w:lastRenderedPageBreak/>
        <w:t>Effective written and oral communication skills</w:t>
      </w:r>
    </w:p>
    <w:p w14:paraId="0CBCE91E" w14:textId="6AC6677B" w:rsidR="00C11979" w:rsidRPr="00C11979" w:rsidRDefault="00C11979" w:rsidP="00C11979">
      <w:pPr>
        <w:autoSpaceDE w:val="0"/>
        <w:autoSpaceDN w:val="0"/>
        <w:adjustRightInd w:val="0"/>
        <w:spacing w:after="0" w:line="240" w:lineRule="auto"/>
        <w:rPr>
          <w:rFonts w:cstheme="minorHAnsi"/>
        </w:rPr>
      </w:pPr>
      <w:r w:rsidRPr="00C11979">
        <w:rPr>
          <w:rFonts w:cstheme="minorHAnsi"/>
        </w:rPr>
        <w:t>Ability to develop and maintain efficient administrative systems</w:t>
      </w:r>
    </w:p>
    <w:p w14:paraId="4647ED54" w14:textId="49CEDF54" w:rsidR="00C11979" w:rsidRPr="00C11979" w:rsidRDefault="00C11979" w:rsidP="00C11979">
      <w:pPr>
        <w:autoSpaceDE w:val="0"/>
        <w:autoSpaceDN w:val="0"/>
        <w:adjustRightInd w:val="0"/>
        <w:spacing w:after="0" w:line="240" w:lineRule="auto"/>
        <w:rPr>
          <w:rFonts w:cstheme="minorHAnsi"/>
        </w:rPr>
      </w:pPr>
      <w:r w:rsidRPr="00C11979">
        <w:rPr>
          <w:rFonts w:cstheme="minorHAnsi"/>
        </w:rPr>
        <w:t>Capable of working on own initiative and able to prioritise workload</w:t>
      </w:r>
    </w:p>
    <w:p w14:paraId="506889A7" w14:textId="17EFEA3B" w:rsidR="00C11979" w:rsidRPr="00C11979" w:rsidRDefault="00C11979" w:rsidP="00C11979">
      <w:pPr>
        <w:autoSpaceDE w:val="0"/>
        <w:autoSpaceDN w:val="0"/>
        <w:adjustRightInd w:val="0"/>
        <w:spacing w:after="0" w:line="240" w:lineRule="auto"/>
        <w:rPr>
          <w:rFonts w:cstheme="minorHAnsi"/>
        </w:rPr>
      </w:pPr>
      <w:r w:rsidRPr="00C11979">
        <w:rPr>
          <w:rFonts w:cstheme="minorHAnsi"/>
        </w:rPr>
        <w:t xml:space="preserve">Good </w:t>
      </w:r>
      <w:r w:rsidR="00F07A1F">
        <w:rPr>
          <w:rFonts w:cstheme="minorHAnsi"/>
        </w:rPr>
        <w:t>o</w:t>
      </w:r>
      <w:r w:rsidRPr="00C11979">
        <w:rPr>
          <w:rFonts w:cstheme="minorHAnsi"/>
        </w:rPr>
        <w:t>rganisational skills</w:t>
      </w:r>
    </w:p>
    <w:p w14:paraId="5575B936" w14:textId="1491B1EA" w:rsidR="00C11979" w:rsidRPr="00C11979" w:rsidRDefault="00C11979" w:rsidP="00C11979">
      <w:pPr>
        <w:autoSpaceDE w:val="0"/>
        <w:autoSpaceDN w:val="0"/>
        <w:adjustRightInd w:val="0"/>
        <w:spacing w:after="0" w:line="240" w:lineRule="auto"/>
        <w:rPr>
          <w:rFonts w:cstheme="minorHAnsi"/>
        </w:rPr>
      </w:pPr>
      <w:r w:rsidRPr="00C11979">
        <w:rPr>
          <w:rFonts w:cstheme="minorHAnsi"/>
        </w:rPr>
        <w:t>Good communicator</w:t>
      </w:r>
    </w:p>
    <w:p w14:paraId="6970404A" w14:textId="6250451D" w:rsidR="00DD2FC1" w:rsidRDefault="00C11979" w:rsidP="00C11979">
      <w:pPr>
        <w:spacing w:after="0"/>
        <w:rPr>
          <w:rFonts w:cstheme="minorHAnsi"/>
        </w:rPr>
      </w:pPr>
      <w:r w:rsidRPr="00C11979">
        <w:rPr>
          <w:rFonts w:cstheme="minorHAnsi"/>
        </w:rPr>
        <w:t>Keyboarding skills/ knowledge of MS Office/Excel/Financial software/</w:t>
      </w:r>
      <w:r w:rsidR="00452FCB">
        <w:rPr>
          <w:rFonts w:cstheme="minorHAnsi"/>
        </w:rPr>
        <w:t>D</w:t>
      </w:r>
      <w:r w:rsidRPr="00C11979">
        <w:rPr>
          <w:rFonts w:cstheme="minorHAnsi"/>
        </w:rPr>
        <w:t>atabases</w:t>
      </w:r>
    </w:p>
    <w:p w14:paraId="058B1F3E" w14:textId="358B2D24" w:rsidR="00C11979" w:rsidRDefault="00C11979" w:rsidP="00C11979">
      <w:pPr>
        <w:spacing w:after="0"/>
        <w:rPr>
          <w:rFonts w:cstheme="minorHAnsi"/>
        </w:rPr>
      </w:pPr>
    </w:p>
    <w:p w14:paraId="374F851C" w14:textId="772C7577" w:rsidR="00C11979" w:rsidRPr="00170AA2" w:rsidRDefault="00C11979" w:rsidP="00C11979">
      <w:pPr>
        <w:spacing w:after="0"/>
        <w:rPr>
          <w:rFonts w:cstheme="minorHAnsi"/>
          <w:b/>
          <w:u w:val="single"/>
        </w:rPr>
      </w:pPr>
      <w:r w:rsidRPr="00170AA2">
        <w:rPr>
          <w:rFonts w:cstheme="minorHAnsi"/>
          <w:b/>
          <w:u w:val="single"/>
        </w:rPr>
        <w:t xml:space="preserve">Responsibilities </w:t>
      </w:r>
    </w:p>
    <w:p w14:paraId="7FA3595A" w14:textId="18743E95" w:rsidR="0054509C" w:rsidRDefault="0054509C" w:rsidP="00C11979">
      <w:pPr>
        <w:spacing w:after="0"/>
        <w:rPr>
          <w:rFonts w:cstheme="minorHAnsi"/>
          <w:b/>
        </w:rPr>
      </w:pPr>
      <w:r>
        <w:rPr>
          <w:rFonts w:cstheme="minorHAnsi"/>
          <w:b/>
        </w:rPr>
        <w:t>PA</w:t>
      </w:r>
    </w:p>
    <w:p w14:paraId="4228DCE7" w14:textId="3E918F54" w:rsidR="0054509C" w:rsidRPr="0054509C" w:rsidRDefault="0054509C" w:rsidP="0054509C">
      <w:pPr>
        <w:pStyle w:val="ListParagraph"/>
        <w:numPr>
          <w:ilvl w:val="0"/>
          <w:numId w:val="1"/>
        </w:numPr>
        <w:spacing w:after="0"/>
        <w:rPr>
          <w:rFonts w:cstheme="minorHAnsi"/>
        </w:rPr>
      </w:pPr>
      <w:r w:rsidRPr="0054509C">
        <w:rPr>
          <w:rFonts w:cstheme="minorHAnsi"/>
        </w:rPr>
        <w:t>Assist the Headteacher in the day to day running of the school</w:t>
      </w:r>
    </w:p>
    <w:p w14:paraId="31354C1F" w14:textId="446AC284" w:rsidR="0054509C" w:rsidRPr="0054509C" w:rsidRDefault="0054509C" w:rsidP="0054509C">
      <w:pPr>
        <w:pStyle w:val="ListParagraph"/>
        <w:numPr>
          <w:ilvl w:val="0"/>
          <w:numId w:val="1"/>
        </w:numPr>
        <w:spacing w:after="0"/>
        <w:rPr>
          <w:rFonts w:cstheme="minorHAnsi"/>
        </w:rPr>
      </w:pPr>
      <w:r w:rsidRPr="0054509C">
        <w:rPr>
          <w:rFonts w:cstheme="minorHAnsi"/>
        </w:rPr>
        <w:t>Book meetings and keep the Headteachers diary up to date</w:t>
      </w:r>
    </w:p>
    <w:p w14:paraId="4EB5101A" w14:textId="763EE487" w:rsidR="0054509C" w:rsidRDefault="0054509C" w:rsidP="0054509C">
      <w:pPr>
        <w:pStyle w:val="ListParagraph"/>
        <w:numPr>
          <w:ilvl w:val="0"/>
          <w:numId w:val="1"/>
        </w:numPr>
        <w:spacing w:after="0"/>
        <w:rPr>
          <w:rFonts w:cstheme="minorHAnsi"/>
        </w:rPr>
      </w:pPr>
      <w:r w:rsidRPr="0054509C">
        <w:rPr>
          <w:rFonts w:cstheme="minorHAnsi"/>
        </w:rPr>
        <w:t>Take minutes for meetings</w:t>
      </w:r>
    </w:p>
    <w:p w14:paraId="65D1F5C5" w14:textId="3DBE029E" w:rsidR="0054509C" w:rsidRDefault="0054509C" w:rsidP="0054509C">
      <w:pPr>
        <w:spacing w:after="0"/>
        <w:rPr>
          <w:rFonts w:cstheme="minorHAnsi"/>
        </w:rPr>
      </w:pPr>
    </w:p>
    <w:p w14:paraId="3D773480" w14:textId="381C566B" w:rsidR="0054509C" w:rsidRPr="0054509C" w:rsidRDefault="0054509C" w:rsidP="0054509C">
      <w:pPr>
        <w:spacing w:after="0"/>
        <w:rPr>
          <w:rFonts w:cstheme="minorHAnsi"/>
          <w:b/>
        </w:rPr>
      </w:pPr>
      <w:r w:rsidRPr="0054509C">
        <w:rPr>
          <w:rFonts w:cstheme="minorHAnsi"/>
          <w:b/>
        </w:rPr>
        <w:t>Finance Manager</w:t>
      </w:r>
    </w:p>
    <w:p w14:paraId="42211C3C" w14:textId="77777777" w:rsidR="0054509C" w:rsidRPr="0054509C" w:rsidRDefault="0054509C" w:rsidP="00C11979">
      <w:pPr>
        <w:spacing w:after="0"/>
        <w:rPr>
          <w:rFonts w:cstheme="minorHAnsi"/>
        </w:rPr>
      </w:pPr>
    </w:p>
    <w:p w14:paraId="54B02063" w14:textId="78F6E9DA" w:rsidR="00C11979" w:rsidRPr="0054509C" w:rsidRDefault="00C11979"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Support the Headteacher in preparing, managing &amp; monitoring the annually allocated budget</w:t>
      </w:r>
    </w:p>
    <w:p w14:paraId="3A45D8E4" w14:textId="77777777" w:rsidR="00C11979" w:rsidRPr="00C11979" w:rsidRDefault="00C11979" w:rsidP="00C11979">
      <w:pPr>
        <w:autoSpaceDE w:val="0"/>
        <w:autoSpaceDN w:val="0"/>
        <w:adjustRightInd w:val="0"/>
        <w:spacing w:after="0" w:line="240" w:lineRule="auto"/>
        <w:rPr>
          <w:rFonts w:cstheme="minorHAnsi"/>
        </w:rPr>
      </w:pPr>
    </w:p>
    <w:p w14:paraId="45242415" w14:textId="3B8DE736" w:rsidR="00C11979" w:rsidRPr="005A2D32" w:rsidRDefault="00C11979" w:rsidP="005A2D32">
      <w:pPr>
        <w:pStyle w:val="ListParagraph"/>
        <w:numPr>
          <w:ilvl w:val="0"/>
          <w:numId w:val="2"/>
        </w:numPr>
        <w:autoSpaceDE w:val="0"/>
        <w:autoSpaceDN w:val="0"/>
        <w:adjustRightInd w:val="0"/>
        <w:spacing w:after="0" w:line="240" w:lineRule="auto"/>
        <w:rPr>
          <w:rFonts w:eastAsia="SymbolMT" w:cstheme="minorHAnsi"/>
        </w:rPr>
      </w:pPr>
      <w:r w:rsidRPr="0054509C">
        <w:rPr>
          <w:rFonts w:cstheme="minorHAnsi"/>
        </w:rPr>
        <w:t>Ensure that the school’s financial policies and</w:t>
      </w:r>
      <w:r w:rsidRPr="0054509C">
        <w:rPr>
          <w:rFonts w:eastAsia="SymbolMT" w:cstheme="minorHAnsi"/>
        </w:rPr>
        <w:t xml:space="preserve"> </w:t>
      </w:r>
      <w:r w:rsidRPr="0054509C">
        <w:rPr>
          <w:rFonts w:cstheme="minorHAnsi"/>
        </w:rPr>
        <w:t>procedures are consistent with the requirements of</w:t>
      </w:r>
      <w:r w:rsidR="009F01F1">
        <w:rPr>
          <w:rFonts w:cstheme="minorHAnsi"/>
        </w:rPr>
        <w:t xml:space="preserve"> </w:t>
      </w:r>
      <w:r w:rsidRPr="005A2D32">
        <w:rPr>
          <w:rFonts w:cstheme="minorHAnsi"/>
        </w:rPr>
        <w:t xml:space="preserve">the Governors, HCC and </w:t>
      </w:r>
      <w:r w:rsidR="009F01F1">
        <w:rPr>
          <w:rFonts w:cstheme="minorHAnsi"/>
        </w:rPr>
        <w:t>A</w:t>
      </w:r>
      <w:r w:rsidRPr="005A2D32">
        <w:rPr>
          <w:rFonts w:cstheme="minorHAnsi"/>
        </w:rPr>
        <w:t>uditors</w:t>
      </w:r>
    </w:p>
    <w:p w14:paraId="6EF65FBB" w14:textId="77777777" w:rsidR="00C11979" w:rsidRPr="00C11979" w:rsidRDefault="00C11979" w:rsidP="00C11979">
      <w:pPr>
        <w:autoSpaceDE w:val="0"/>
        <w:autoSpaceDN w:val="0"/>
        <w:adjustRightInd w:val="0"/>
        <w:spacing w:after="0" w:line="240" w:lineRule="auto"/>
        <w:rPr>
          <w:rFonts w:cstheme="minorHAnsi"/>
        </w:rPr>
      </w:pPr>
    </w:p>
    <w:p w14:paraId="16890396" w14:textId="382C46DE" w:rsidR="00C11979" w:rsidRPr="0054509C" w:rsidRDefault="00C11979"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Manage the day to day operation of finance</w:t>
      </w:r>
    </w:p>
    <w:p w14:paraId="7223900C" w14:textId="77777777" w:rsidR="00C11979" w:rsidRPr="00C11979" w:rsidRDefault="00C11979" w:rsidP="00C11979">
      <w:pPr>
        <w:autoSpaceDE w:val="0"/>
        <w:autoSpaceDN w:val="0"/>
        <w:adjustRightInd w:val="0"/>
        <w:spacing w:after="0" w:line="240" w:lineRule="auto"/>
        <w:rPr>
          <w:rFonts w:cstheme="minorHAnsi"/>
        </w:rPr>
      </w:pPr>
    </w:p>
    <w:p w14:paraId="470CBD46" w14:textId="51F7B780" w:rsidR="00C11979" w:rsidRPr="0054509C" w:rsidRDefault="00C11979"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Prepare forecasts of income and expenditure and communicate timetable of financial and</w:t>
      </w:r>
    </w:p>
    <w:p w14:paraId="4EC5F1F5" w14:textId="595A0495" w:rsidR="00C11979" w:rsidRPr="0054509C" w:rsidRDefault="00C11979" w:rsidP="009F01F1">
      <w:pPr>
        <w:pStyle w:val="ListParagraph"/>
        <w:autoSpaceDE w:val="0"/>
        <w:autoSpaceDN w:val="0"/>
        <w:adjustRightInd w:val="0"/>
        <w:spacing w:after="0" w:line="240" w:lineRule="auto"/>
        <w:rPr>
          <w:rFonts w:cstheme="minorHAnsi"/>
        </w:rPr>
      </w:pPr>
      <w:r w:rsidRPr="0054509C">
        <w:rPr>
          <w:rFonts w:cstheme="minorHAnsi"/>
        </w:rPr>
        <w:t>management accounts</w:t>
      </w:r>
    </w:p>
    <w:p w14:paraId="6D6EBB71" w14:textId="77777777" w:rsidR="00C11979" w:rsidRPr="00C11979" w:rsidRDefault="00C11979" w:rsidP="00C11979">
      <w:pPr>
        <w:autoSpaceDE w:val="0"/>
        <w:autoSpaceDN w:val="0"/>
        <w:adjustRightInd w:val="0"/>
        <w:spacing w:after="0" w:line="240" w:lineRule="auto"/>
        <w:rPr>
          <w:rFonts w:cstheme="minorHAnsi"/>
        </w:rPr>
      </w:pPr>
    </w:p>
    <w:p w14:paraId="0F304E39" w14:textId="5C29E4F2" w:rsidR="00C11979" w:rsidRPr="0054509C" w:rsidRDefault="00C11979"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Prepare regular, standard financial accounting reports for the Headteacher and Governors</w:t>
      </w:r>
    </w:p>
    <w:p w14:paraId="14D27392" w14:textId="77777777" w:rsidR="00C11979" w:rsidRPr="00C11979" w:rsidRDefault="00C11979" w:rsidP="00C11979">
      <w:pPr>
        <w:autoSpaceDE w:val="0"/>
        <w:autoSpaceDN w:val="0"/>
        <w:adjustRightInd w:val="0"/>
        <w:spacing w:after="0" w:line="240" w:lineRule="auto"/>
        <w:rPr>
          <w:rFonts w:cstheme="minorHAnsi"/>
        </w:rPr>
      </w:pPr>
    </w:p>
    <w:p w14:paraId="08BEC17C" w14:textId="2365E19B" w:rsidR="00C11979" w:rsidRPr="009F01F1" w:rsidRDefault="00C11979" w:rsidP="009F01F1">
      <w:pPr>
        <w:pStyle w:val="ListParagraph"/>
        <w:numPr>
          <w:ilvl w:val="0"/>
          <w:numId w:val="2"/>
        </w:numPr>
        <w:autoSpaceDE w:val="0"/>
        <w:autoSpaceDN w:val="0"/>
        <w:adjustRightInd w:val="0"/>
        <w:spacing w:after="0" w:line="240" w:lineRule="auto"/>
        <w:rPr>
          <w:rFonts w:cstheme="minorHAnsi"/>
        </w:rPr>
      </w:pPr>
      <w:r w:rsidRPr="0054509C">
        <w:rPr>
          <w:rFonts w:cstheme="minorHAnsi"/>
        </w:rPr>
        <w:t>Keep records and analyse information relating to allocations, apportionment and absorption of</w:t>
      </w:r>
      <w:r w:rsidR="009F01F1">
        <w:rPr>
          <w:rFonts w:cstheme="minorHAnsi"/>
        </w:rPr>
        <w:t xml:space="preserve"> </w:t>
      </w:r>
      <w:r w:rsidRPr="009F01F1">
        <w:rPr>
          <w:rFonts w:cstheme="minorHAnsi"/>
        </w:rPr>
        <w:t>overhead costs, income (sales) against the budgets</w:t>
      </w:r>
    </w:p>
    <w:p w14:paraId="1FFC2F69" w14:textId="77777777" w:rsidR="00C11979" w:rsidRPr="00C11979" w:rsidRDefault="00C11979" w:rsidP="00C11979">
      <w:pPr>
        <w:autoSpaceDE w:val="0"/>
        <w:autoSpaceDN w:val="0"/>
        <w:adjustRightInd w:val="0"/>
        <w:spacing w:after="0" w:line="240" w:lineRule="auto"/>
        <w:rPr>
          <w:rFonts w:cstheme="minorHAnsi"/>
        </w:rPr>
      </w:pPr>
    </w:p>
    <w:p w14:paraId="4E78B46F" w14:textId="798C97B2" w:rsidR="00C11979" w:rsidRPr="0054509C" w:rsidRDefault="00C11979"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Process and account for goods and services supplied on credit</w:t>
      </w:r>
    </w:p>
    <w:p w14:paraId="09E33CB9" w14:textId="77777777" w:rsidR="00C11979" w:rsidRPr="00C11979" w:rsidRDefault="00C11979" w:rsidP="00C11979">
      <w:pPr>
        <w:autoSpaceDE w:val="0"/>
        <w:autoSpaceDN w:val="0"/>
        <w:adjustRightInd w:val="0"/>
        <w:spacing w:after="0" w:line="240" w:lineRule="auto"/>
        <w:rPr>
          <w:rFonts w:cstheme="minorHAnsi"/>
        </w:rPr>
      </w:pPr>
    </w:p>
    <w:p w14:paraId="18C440BA" w14:textId="699F3CF1" w:rsidR="00C11979" w:rsidRPr="0054509C" w:rsidRDefault="00C11979"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Calculate, check and authorise payments i.e. accounts, wage claims and travel claims and forward for payment</w:t>
      </w:r>
    </w:p>
    <w:p w14:paraId="76F1031B" w14:textId="1CF1DAFF" w:rsidR="00C11979" w:rsidRPr="00C11979" w:rsidRDefault="00C11979" w:rsidP="00C11979">
      <w:pPr>
        <w:autoSpaceDE w:val="0"/>
        <w:autoSpaceDN w:val="0"/>
        <w:adjustRightInd w:val="0"/>
        <w:spacing w:after="0" w:line="240" w:lineRule="auto"/>
        <w:rPr>
          <w:rFonts w:cstheme="minorHAnsi"/>
        </w:rPr>
      </w:pPr>
    </w:p>
    <w:p w14:paraId="68F81F77" w14:textId="01F3378F" w:rsidR="00C11979" w:rsidRPr="0054509C" w:rsidRDefault="00C11979"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Assist with the overview of the tendering exercise and make recommendations on which contractors to engage</w:t>
      </w:r>
    </w:p>
    <w:p w14:paraId="080E751E" w14:textId="77777777" w:rsidR="00C11979" w:rsidRPr="00C11979" w:rsidRDefault="00C11979" w:rsidP="00C11979">
      <w:pPr>
        <w:autoSpaceDE w:val="0"/>
        <w:autoSpaceDN w:val="0"/>
        <w:adjustRightInd w:val="0"/>
        <w:spacing w:after="0" w:line="240" w:lineRule="auto"/>
        <w:rPr>
          <w:rFonts w:cstheme="minorHAnsi"/>
        </w:rPr>
      </w:pPr>
    </w:p>
    <w:p w14:paraId="5AA92CE2" w14:textId="61C100E4" w:rsidR="00C11979" w:rsidRPr="009F01F1" w:rsidRDefault="00C11979" w:rsidP="007934BA">
      <w:pPr>
        <w:pStyle w:val="ListParagraph"/>
        <w:numPr>
          <w:ilvl w:val="0"/>
          <w:numId w:val="2"/>
        </w:numPr>
        <w:autoSpaceDE w:val="0"/>
        <w:autoSpaceDN w:val="0"/>
        <w:adjustRightInd w:val="0"/>
        <w:spacing w:after="0" w:line="240" w:lineRule="auto"/>
        <w:rPr>
          <w:rFonts w:cstheme="minorHAnsi"/>
        </w:rPr>
      </w:pPr>
      <w:r w:rsidRPr="009F01F1">
        <w:rPr>
          <w:rFonts w:cstheme="minorHAnsi"/>
        </w:rPr>
        <w:t>Make purchasing recommendations and administer invoicing and payment arrangements for the</w:t>
      </w:r>
      <w:r w:rsidR="009F01F1">
        <w:rPr>
          <w:rFonts w:cstheme="minorHAnsi"/>
        </w:rPr>
        <w:t xml:space="preserve"> </w:t>
      </w:r>
      <w:r w:rsidRPr="009F01F1">
        <w:rPr>
          <w:rFonts w:cstheme="minorHAnsi"/>
        </w:rPr>
        <w:t>ordering or hiring of goods and services in line with school policies</w:t>
      </w:r>
    </w:p>
    <w:p w14:paraId="461CF718" w14:textId="77777777" w:rsidR="00C11979" w:rsidRPr="00C11979" w:rsidRDefault="00C11979" w:rsidP="00C11979">
      <w:pPr>
        <w:autoSpaceDE w:val="0"/>
        <w:autoSpaceDN w:val="0"/>
        <w:adjustRightInd w:val="0"/>
        <w:spacing w:after="0" w:line="240" w:lineRule="auto"/>
        <w:rPr>
          <w:rFonts w:cstheme="minorHAnsi"/>
        </w:rPr>
      </w:pPr>
    </w:p>
    <w:p w14:paraId="6770481E" w14:textId="39EAD2E2" w:rsidR="00C11979" w:rsidRPr="009F01F1" w:rsidRDefault="00C11979" w:rsidP="00901769">
      <w:pPr>
        <w:pStyle w:val="ListParagraph"/>
        <w:numPr>
          <w:ilvl w:val="0"/>
          <w:numId w:val="2"/>
        </w:numPr>
        <w:autoSpaceDE w:val="0"/>
        <w:autoSpaceDN w:val="0"/>
        <w:adjustRightInd w:val="0"/>
        <w:spacing w:after="0" w:line="240" w:lineRule="auto"/>
        <w:rPr>
          <w:rFonts w:cstheme="minorHAnsi"/>
        </w:rPr>
      </w:pPr>
      <w:r w:rsidRPr="009F01F1">
        <w:rPr>
          <w:rFonts w:cstheme="minorHAnsi"/>
        </w:rPr>
        <w:t>Advise on requ</w:t>
      </w:r>
      <w:r w:rsidR="0054509C" w:rsidRPr="009F01F1">
        <w:rPr>
          <w:rFonts w:cstheme="minorHAnsi"/>
        </w:rPr>
        <w:t xml:space="preserve">isitioning procedures including </w:t>
      </w:r>
      <w:r w:rsidRPr="009F01F1">
        <w:rPr>
          <w:rFonts w:cstheme="minorHAnsi"/>
        </w:rPr>
        <w:t>guidance on best value suppliers and ensure cost</w:t>
      </w:r>
      <w:r w:rsidR="009F01F1">
        <w:rPr>
          <w:rFonts w:cstheme="minorHAnsi"/>
        </w:rPr>
        <w:t xml:space="preserve"> </w:t>
      </w:r>
      <w:r w:rsidRPr="009F01F1">
        <w:rPr>
          <w:rFonts w:cstheme="minorHAnsi"/>
        </w:rPr>
        <w:t xml:space="preserve">effectiveness for the school in the provision </w:t>
      </w:r>
      <w:r w:rsidR="0054509C" w:rsidRPr="009F01F1">
        <w:rPr>
          <w:rFonts w:cstheme="minorHAnsi"/>
        </w:rPr>
        <w:t xml:space="preserve">of </w:t>
      </w:r>
      <w:r w:rsidRPr="009F01F1">
        <w:rPr>
          <w:rFonts w:cstheme="minorHAnsi"/>
        </w:rPr>
        <w:t>goods and services</w:t>
      </w:r>
    </w:p>
    <w:p w14:paraId="0EE3F69B" w14:textId="0C1B1AE9" w:rsidR="0054509C" w:rsidRDefault="0054509C" w:rsidP="00C11979">
      <w:pPr>
        <w:autoSpaceDE w:val="0"/>
        <w:autoSpaceDN w:val="0"/>
        <w:adjustRightInd w:val="0"/>
        <w:spacing w:after="0" w:line="240" w:lineRule="auto"/>
        <w:rPr>
          <w:rFonts w:cstheme="minorHAnsi"/>
        </w:rPr>
      </w:pPr>
    </w:p>
    <w:p w14:paraId="06E4264E" w14:textId="2964BABF" w:rsidR="0054509C" w:rsidRPr="0054509C" w:rsidRDefault="0054509C" w:rsidP="0054509C">
      <w:pPr>
        <w:pStyle w:val="ListParagraph"/>
        <w:numPr>
          <w:ilvl w:val="0"/>
          <w:numId w:val="2"/>
        </w:numPr>
        <w:autoSpaceDE w:val="0"/>
        <w:autoSpaceDN w:val="0"/>
        <w:adjustRightInd w:val="0"/>
        <w:spacing w:after="0" w:line="240" w:lineRule="auto"/>
        <w:rPr>
          <w:rFonts w:cstheme="minorHAnsi"/>
        </w:rPr>
      </w:pPr>
      <w:r w:rsidRPr="0054509C">
        <w:rPr>
          <w:rFonts w:cstheme="minorHAnsi"/>
        </w:rPr>
        <w:t>Process top-up finding return termly</w:t>
      </w:r>
    </w:p>
    <w:p w14:paraId="1FF860DD" w14:textId="77777777" w:rsidR="00C11979" w:rsidRPr="00C11979" w:rsidRDefault="00C11979" w:rsidP="00C11979">
      <w:pPr>
        <w:autoSpaceDE w:val="0"/>
        <w:autoSpaceDN w:val="0"/>
        <w:adjustRightInd w:val="0"/>
        <w:spacing w:after="0" w:line="240" w:lineRule="auto"/>
        <w:rPr>
          <w:rFonts w:cstheme="minorHAnsi"/>
        </w:rPr>
      </w:pPr>
    </w:p>
    <w:p w14:paraId="2C55303B" w14:textId="77777777" w:rsidR="002A3011" w:rsidRDefault="002A3011" w:rsidP="00071A8A">
      <w:pPr>
        <w:spacing w:after="0"/>
        <w:rPr>
          <w:b/>
        </w:rPr>
      </w:pPr>
    </w:p>
    <w:p w14:paraId="2B5265F8" w14:textId="77777777" w:rsidR="002A3011" w:rsidRDefault="002A3011" w:rsidP="00071A8A">
      <w:pPr>
        <w:spacing w:after="0"/>
        <w:rPr>
          <w:b/>
        </w:rPr>
      </w:pPr>
    </w:p>
    <w:p w14:paraId="69704052" w14:textId="5B281249" w:rsidR="00ED6258" w:rsidRDefault="00ED6258" w:rsidP="00071A8A">
      <w:pPr>
        <w:spacing w:after="0"/>
        <w:rPr>
          <w:b/>
        </w:rPr>
      </w:pPr>
      <w:r w:rsidRPr="00ED6258">
        <w:rPr>
          <w:b/>
        </w:rPr>
        <w:lastRenderedPageBreak/>
        <w:t>Application Procedure</w:t>
      </w:r>
    </w:p>
    <w:p w14:paraId="69704053" w14:textId="77777777" w:rsidR="00F05889" w:rsidRPr="00ED6258" w:rsidRDefault="00F05889" w:rsidP="00071A8A">
      <w:pPr>
        <w:spacing w:after="0"/>
        <w:rPr>
          <w:b/>
        </w:rPr>
      </w:pPr>
    </w:p>
    <w:p w14:paraId="69704054" w14:textId="19671BAF" w:rsidR="00F05889" w:rsidRDefault="00F05889" w:rsidP="00F05889">
      <w:pPr>
        <w:spacing w:after="0" w:line="240" w:lineRule="auto"/>
        <w:rPr>
          <w:rFonts w:cstheme="minorHAnsi"/>
        </w:rPr>
      </w:pPr>
      <w:r w:rsidRPr="00A44E69">
        <w:rPr>
          <w:rFonts w:cstheme="minorHAnsi"/>
        </w:rPr>
        <w:t>An application form</w:t>
      </w:r>
      <w:r>
        <w:rPr>
          <w:rFonts w:cstheme="minorHAnsi"/>
        </w:rPr>
        <w:t xml:space="preserve"> and job specification</w:t>
      </w:r>
      <w:r w:rsidRPr="00A44E69">
        <w:rPr>
          <w:rFonts w:cstheme="minorHAnsi"/>
        </w:rPr>
        <w:t xml:space="preserve"> can be obtained by email </w:t>
      </w:r>
      <w:hyperlink r:id="rId9" w:history="1">
        <w:r w:rsidRPr="00A44E69">
          <w:rPr>
            <w:rFonts w:cstheme="minorHAnsi"/>
            <w:color w:val="0000FF" w:themeColor="hyperlink"/>
            <w:u w:val="single"/>
          </w:rPr>
          <w:t>office.bridge@bec.hants.sch.uk</w:t>
        </w:r>
      </w:hyperlink>
      <w:r w:rsidRPr="00A44E69">
        <w:rPr>
          <w:rFonts w:cstheme="minorHAnsi"/>
        </w:rPr>
        <w:t xml:space="preserve">, from the school website </w:t>
      </w:r>
      <w:hyperlink r:id="rId10" w:history="1">
        <w:r w:rsidRPr="00A44E69">
          <w:rPr>
            <w:rFonts w:cstheme="minorHAnsi"/>
            <w:color w:val="0000FF" w:themeColor="hyperlink"/>
            <w:u w:val="single"/>
          </w:rPr>
          <w:t>www.bec-hants.co.uk</w:t>
        </w:r>
      </w:hyperlink>
      <w:r w:rsidRPr="00A44E69">
        <w:rPr>
          <w:rFonts w:cstheme="minorHAnsi"/>
        </w:rPr>
        <w:t xml:space="preserve">, or by telephone on </w:t>
      </w:r>
      <w:r w:rsidR="0054509C">
        <w:rPr>
          <w:rFonts w:cstheme="minorHAnsi"/>
        </w:rPr>
        <w:t>02382 515567</w:t>
      </w:r>
    </w:p>
    <w:p w14:paraId="69704055" w14:textId="77777777" w:rsidR="001B43D8" w:rsidRDefault="001B43D8" w:rsidP="00F05889">
      <w:pPr>
        <w:spacing w:after="0" w:line="240" w:lineRule="auto"/>
        <w:rPr>
          <w:rFonts w:cstheme="minorHAnsi"/>
        </w:rPr>
      </w:pPr>
    </w:p>
    <w:p w14:paraId="69704056" w14:textId="77777777" w:rsidR="001B43D8" w:rsidRPr="001B43D8" w:rsidRDefault="001B43D8" w:rsidP="001B43D8">
      <w:pPr>
        <w:rPr>
          <w:rFonts w:ascii="Calibri" w:eastAsia="Calibri" w:hAnsi="Calibri" w:cs="Times New Roman"/>
          <w:b/>
        </w:rPr>
      </w:pPr>
      <w:bookmarkStart w:id="1" w:name="_Hlk92376140"/>
      <w:r w:rsidRPr="001B43D8">
        <w:rPr>
          <w:rFonts w:ascii="Calibri" w:eastAsia="Calibri" w:hAnsi="Calibri" w:cs="Times New Roman"/>
          <w:b/>
        </w:rPr>
        <w:t>Safer Recruitment</w:t>
      </w:r>
    </w:p>
    <w:p w14:paraId="69704057" w14:textId="77777777" w:rsidR="001B43D8" w:rsidRPr="001B43D8" w:rsidRDefault="001B43D8" w:rsidP="00ED14CA">
      <w:pPr>
        <w:jc w:val="both"/>
        <w:rPr>
          <w:rFonts w:ascii="Calibri" w:eastAsia="Calibri" w:hAnsi="Calibri" w:cs="Times New Roman"/>
        </w:rPr>
      </w:pPr>
      <w:r w:rsidRPr="001B43D8">
        <w:rPr>
          <w:rFonts w:ascii="Calibri" w:eastAsia="Calibri" w:hAnsi="Calibri" w:cs="Times New Roman"/>
        </w:rPr>
        <w:t>The Bridge Education Centre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bookmarkEnd w:id="1"/>
    </w:p>
    <w:p w14:paraId="6970405A" w14:textId="41E173FD" w:rsidR="00F05889" w:rsidRDefault="00F05889" w:rsidP="00F05889">
      <w:pPr>
        <w:spacing w:after="0" w:line="240" w:lineRule="auto"/>
        <w:rPr>
          <w:rFonts w:eastAsia="Times New Roman" w:cstheme="minorHAnsi"/>
          <w:lang w:val="en" w:eastAsia="en-GB"/>
        </w:rPr>
      </w:pPr>
      <w:r w:rsidRPr="0004230D">
        <w:rPr>
          <w:rFonts w:eastAsia="Times New Roman" w:cstheme="minorHAnsi"/>
          <w:lang w:val="en" w:eastAsia="en-GB"/>
        </w:rPr>
        <w:t>If you have any further enquiries about this post, please do not hesitate to contact Pauline Franks (Business Manager) at the Bridg</w:t>
      </w:r>
      <w:r w:rsidR="0054509C">
        <w:rPr>
          <w:rFonts w:eastAsia="Times New Roman" w:cstheme="minorHAnsi"/>
          <w:lang w:val="en" w:eastAsia="en-GB"/>
        </w:rPr>
        <w:t>e Education Centre (02382 515567</w:t>
      </w:r>
      <w:r w:rsidRPr="0004230D">
        <w:rPr>
          <w:rFonts w:eastAsia="Times New Roman" w:cstheme="minorHAnsi"/>
          <w:lang w:val="en" w:eastAsia="en-GB"/>
        </w:rPr>
        <w:t>).</w:t>
      </w:r>
    </w:p>
    <w:p w14:paraId="6970405B" w14:textId="77777777" w:rsidR="00E96C3A" w:rsidRDefault="00E96C3A" w:rsidP="00071A8A">
      <w:pPr>
        <w:spacing w:after="0"/>
      </w:pPr>
    </w:p>
    <w:p w14:paraId="6970405E" w14:textId="70327ADA" w:rsidR="00E96C3A" w:rsidRPr="000A7B2B" w:rsidRDefault="00E96C3A" w:rsidP="00E96C3A">
      <w:pPr>
        <w:spacing w:after="0"/>
        <w:rPr>
          <w:b/>
        </w:rPr>
      </w:pPr>
      <w:r w:rsidRPr="000A7B2B">
        <w:rPr>
          <w:b/>
        </w:rPr>
        <w:t>Please note that CVs will not be accepted.</w:t>
      </w:r>
    </w:p>
    <w:p w14:paraId="6970405F" w14:textId="77777777" w:rsidR="00E96C3A" w:rsidRDefault="00E96C3A" w:rsidP="00E96C3A">
      <w:pPr>
        <w:spacing w:after="0"/>
      </w:pPr>
    </w:p>
    <w:p w14:paraId="69704060" w14:textId="77777777" w:rsidR="00C53473" w:rsidRDefault="00C53473"/>
    <w:sectPr w:rsidR="00C53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73A8"/>
    <w:multiLevelType w:val="hybridMultilevel"/>
    <w:tmpl w:val="6A8A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B5FCC"/>
    <w:multiLevelType w:val="hybridMultilevel"/>
    <w:tmpl w:val="D84E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58"/>
    <w:rsid w:val="0000787D"/>
    <w:rsid w:val="00011C7C"/>
    <w:rsid w:val="00071A8A"/>
    <w:rsid w:val="000A7B2B"/>
    <w:rsid w:val="00170AA2"/>
    <w:rsid w:val="00184A30"/>
    <w:rsid w:val="001B43D8"/>
    <w:rsid w:val="001B6B05"/>
    <w:rsid w:val="0029249C"/>
    <w:rsid w:val="002A3011"/>
    <w:rsid w:val="00365F77"/>
    <w:rsid w:val="003A4ABE"/>
    <w:rsid w:val="0042572F"/>
    <w:rsid w:val="004368D6"/>
    <w:rsid w:val="00452FCB"/>
    <w:rsid w:val="004E1835"/>
    <w:rsid w:val="0054509C"/>
    <w:rsid w:val="005478E4"/>
    <w:rsid w:val="005A2D32"/>
    <w:rsid w:val="00640505"/>
    <w:rsid w:val="006536B5"/>
    <w:rsid w:val="007D7A4A"/>
    <w:rsid w:val="00834AF6"/>
    <w:rsid w:val="008A4769"/>
    <w:rsid w:val="008C0C42"/>
    <w:rsid w:val="008D6F0C"/>
    <w:rsid w:val="008D7F61"/>
    <w:rsid w:val="00971D94"/>
    <w:rsid w:val="0097358C"/>
    <w:rsid w:val="009824B3"/>
    <w:rsid w:val="009D5906"/>
    <w:rsid w:val="009F01F1"/>
    <w:rsid w:val="00A203C4"/>
    <w:rsid w:val="00A379EB"/>
    <w:rsid w:val="00AB2515"/>
    <w:rsid w:val="00AD1A00"/>
    <w:rsid w:val="00B07128"/>
    <w:rsid w:val="00B12943"/>
    <w:rsid w:val="00B471BB"/>
    <w:rsid w:val="00C11979"/>
    <w:rsid w:val="00C53473"/>
    <w:rsid w:val="00C6337A"/>
    <w:rsid w:val="00CF12DC"/>
    <w:rsid w:val="00D36A60"/>
    <w:rsid w:val="00DB0AF2"/>
    <w:rsid w:val="00DD2FC1"/>
    <w:rsid w:val="00E00C9E"/>
    <w:rsid w:val="00E233A8"/>
    <w:rsid w:val="00E83321"/>
    <w:rsid w:val="00E94D68"/>
    <w:rsid w:val="00E96C3A"/>
    <w:rsid w:val="00ED14CA"/>
    <w:rsid w:val="00ED6258"/>
    <w:rsid w:val="00F05889"/>
    <w:rsid w:val="00F07A1F"/>
    <w:rsid w:val="00F20810"/>
    <w:rsid w:val="00F51BDA"/>
    <w:rsid w:val="00FE0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4036"/>
  <w15:docId w15:val="{D955D8F3-384F-47F7-B6A7-5E5F9AD1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473"/>
    <w:rPr>
      <w:color w:val="0000FF" w:themeColor="hyperlink"/>
      <w:u w:val="single"/>
    </w:rPr>
  </w:style>
  <w:style w:type="paragraph" w:styleId="BalloonText">
    <w:name w:val="Balloon Text"/>
    <w:basedOn w:val="Normal"/>
    <w:link w:val="BalloonTextChar"/>
    <w:uiPriority w:val="99"/>
    <w:semiHidden/>
    <w:unhideWhenUsed/>
    <w:rsid w:val="004E1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835"/>
    <w:rPr>
      <w:rFonts w:ascii="Segoe UI" w:hAnsi="Segoe UI" w:cs="Segoe UI"/>
      <w:sz w:val="18"/>
      <w:szCs w:val="18"/>
    </w:rPr>
  </w:style>
  <w:style w:type="paragraph" w:styleId="ListParagraph">
    <w:name w:val="List Paragraph"/>
    <w:basedOn w:val="Normal"/>
    <w:uiPriority w:val="34"/>
    <w:qFormat/>
    <w:rsid w:val="00545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7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ec-hants.co.uk" TargetMode="External"/><Relationship Id="rId4" Type="http://schemas.openxmlformats.org/officeDocument/2006/relationships/numbering" Target="numbering.xml"/><Relationship Id="rId9" Type="http://schemas.openxmlformats.org/officeDocument/2006/relationships/hyperlink" Target="mailto:office.bridge@bec.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0574D8F704143BE12E22E8A26A8FA" ma:contentTypeVersion="15" ma:contentTypeDescription="Create a new document." ma:contentTypeScope="" ma:versionID="c08194db2c8519262466b1f97d05c288">
  <xsd:schema xmlns:xsd="http://www.w3.org/2001/XMLSchema" xmlns:xs="http://www.w3.org/2001/XMLSchema" xmlns:p="http://schemas.microsoft.com/office/2006/metadata/properties" xmlns:ns2="1431f905-e288-40a0-9dfc-5b0e70e76ef7" xmlns:ns3="be2a4b85-7019-4394-89e4-4316858f3199" targetNamespace="http://schemas.microsoft.com/office/2006/metadata/properties" ma:root="true" ma:fieldsID="5497557da33f381b09d88e4d84b4f93d" ns2:_="" ns3:_="">
    <xsd:import namespace="1431f905-e288-40a0-9dfc-5b0e70e76ef7"/>
    <xsd:import namespace="be2a4b85-7019-4394-89e4-4316858f3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1f905-e288-40a0-9dfc-5b0e70e76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28359c-9c2c-41f9-a5f9-9e47d87b07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a4b85-7019-4394-89e4-4316858f31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886d403-9c72-43a1-9112-72c32b5a4c93}" ma:internalName="TaxCatchAll" ma:showField="CatchAllData" ma:web="be2a4b85-7019-4394-89e4-4316858f3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2a4b85-7019-4394-89e4-4316858f3199" xsi:nil="true"/>
    <lcf76f155ced4ddcb4097134ff3c332f xmlns="1431f905-e288-40a0-9dfc-5b0e70e76e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8F3D8-3A0F-47C6-833E-388B64B52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1f905-e288-40a0-9dfc-5b0e70e76ef7"/>
    <ds:schemaRef ds:uri="be2a4b85-7019-4394-89e4-4316858f3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98BEF-291B-4729-AA1D-9ACB53B968EE}">
  <ds:schemaRefs>
    <ds:schemaRef ds:uri="http://schemas.microsoft.com/sharepoint/v3/contenttype/forms"/>
  </ds:schemaRefs>
</ds:datastoreItem>
</file>

<file path=customXml/itemProps3.xml><?xml version="1.0" encoding="utf-8"?>
<ds:datastoreItem xmlns:ds="http://schemas.openxmlformats.org/officeDocument/2006/customXml" ds:itemID="{DD1999BB-C486-49D6-A60E-CA97AFC4009F}">
  <ds:schemaRefs>
    <ds:schemaRef ds:uri="http://schemas.openxmlformats.org/package/2006/metadata/core-properties"/>
    <ds:schemaRef ds:uri="http://schemas.microsoft.com/office/2006/documentManagement/types"/>
    <ds:schemaRef ds:uri="http://purl.org/dc/elements/1.1/"/>
    <ds:schemaRef ds:uri="1431f905-e288-40a0-9dfc-5b0e70e76ef7"/>
    <ds:schemaRef ds:uri="http://purl.org/dc/dcmitype/"/>
    <ds:schemaRef ds:uri="http://www.w3.org/XML/1998/namespace"/>
    <ds:schemaRef ds:uri="http://schemas.microsoft.com/office/infopath/2007/PartnerControls"/>
    <ds:schemaRef ds:uri="be2a4b85-7019-4394-89e4-4316858f319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dlawson2</dc:creator>
  <cp:lastModifiedBy>Chantelle Holman</cp:lastModifiedBy>
  <cp:revision>9</cp:revision>
  <cp:lastPrinted>2024-10-15T06:43:00Z</cp:lastPrinted>
  <dcterms:created xsi:type="dcterms:W3CDTF">2024-10-15T14:27:00Z</dcterms:created>
  <dcterms:modified xsi:type="dcterms:W3CDTF">2024-11-19T09:23:00Z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0x01010096B0574D8F704143BE12E22E8A26A8FA</vt:lpwstr>
  </property>
  <property fmtid="{D5CDD505-2E9C-101B-9397-08002B2CF9AE}" pid="3" name="Order">
    <vt:r8>3401200</vt:r8>
  </property>
</Properties>
</file>